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附件6：项目</w:t>
      </w:r>
      <w:r>
        <w:rPr>
          <w:rFonts w:ascii="仿宋_GB2312" w:hAnsi="方正小标宋简体" w:eastAsia="仿宋_GB2312"/>
          <w:sz w:val="32"/>
          <w:szCs w:val="32"/>
        </w:rPr>
        <w:t>要求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一、</w:t>
      </w:r>
      <w:r>
        <w:rPr>
          <w:rFonts w:hint="eastAsia" w:ascii="仿宋_GB2312" w:hAnsi="方正小标宋简体" w:eastAsia="仿宋_GB2312"/>
          <w:sz w:val="32"/>
          <w:szCs w:val="32"/>
        </w:rPr>
        <w:t>服务内容：部分安防、消防设备新增、更换及维修；</w:t>
      </w:r>
    </w:p>
    <w:p>
      <w:pPr>
        <w:rPr>
          <w:rFonts w:hint="default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</w:rPr>
        <w:t>1、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安防、消防设备清单详见附件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5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2、负责对更换、维修设备的</w:t>
      </w:r>
      <w:r>
        <w:rPr>
          <w:rFonts w:hint="eastAsia" w:ascii="仿宋_GB2312" w:hAnsi="方正小标宋简体" w:eastAsia="仿宋_GB2312"/>
          <w:sz w:val="32"/>
          <w:szCs w:val="32"/>
        </w:rPr>
        <w:t>安装及更换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方正小标宋简体" w:eastAsia="仿宋_GB2312"/>
          <w:sz w:val="32"/>
          <w:szCs w:val="32"/>
        </w:rPr>
        <w:t>每季度定期巡检（含设备检测确保正常使用及安防设备除尘、清理、镜头擦拭）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并有记录。</w:t>
      </w:r>
      <w:bookmarkStart w:id="0" w:name="_GoBack"/>
      <w:bookmarkEnd w:id="0"/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3、负责对院方使用人员进行安防设备正确使用方法指导。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二、资质</w:t>
      </w:r>
      <w:r>
        <w:rPr>
          <w:rFonts w:ascii="仿宋_GB2312" w:hAnsi="方正小标宋简体" w:eastAsia="仿宋_GB2312"/>
          <w:sz w:val="32"/>
          <w:szCs w:val="32"/>
        </w:rPr>
        <w:t>要求</w:t>
      </w:r>
      <w:r>
        <w:rPr>
          <w:rFonts w:hint="eastAsia" w:ascii="仿宋_GB2312" w:hAnsi="方正小标宋简体" w:eastAsia="仿宋_GB2312"/>
          <w:sz w:val="32"/>
          <w:szCs w:val="32"/>
        </w:rPr>
        <w:t>：</w:t>
      </w:r>
    </w:p>
    <w:p>
      <w:pPr>
        <w:rPr>
          <w:rFonts w:hint="eastAsia" w:ascii="仿宋_GB2312" w:hAnsi="方正小标宋简体" w:eastAsia="仿宋_GB2312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/>
          <w:sz w:val="32"/>
          <w:szCs w:val="32"/>
        </w:rPr>
        <w:t>1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方正小标宋简体" w:eastAsia="仿宋_GB2312"/>
          <w:sz w:val="32"/>
          <w:szCs w:val="32"/>
        </w:rPr>
        <w:t>营业执照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（含项目相关范围）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</w:rPr>
        <w:t>电子与智能化工程专业承包二级及以上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方正小标宋简体" w:eastAsia="仿宋_GB2312"/>
          <w:sz w:val="32"/>
          <w:szCs w:val="32"/>
        </w:rPr>
        <w:t>消防设施工程专业承包二级及以上、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方正小标宋简体" w:eastAsia="仿宋_GB2312"/>
          <w:sz w:val="32"/>
          <w:szCs w:val="32"/>
        </w:rPr>
        <w:t>安全生产许可证。</w:t>
      </w:r>
    </w:p>
    <w:p>
      <w:pPr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三</w:t>
      </w:r>
      <w:r>
        <w:rPr>
          <w:rFonts w:ascii="仿宋_GB2312" w:hAnsi="方正小标宋简体" w:eastAsia="仿宋_GB2312"/>
          <w:sz w:val="32"/>
          <w:szCs w:val="32"/>
        </w:rPr>
        <w:t>、其他：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1、合同期限</w:t>
      </w:r>
      <w:r>
        <w:rPr>
          <w:rFonts w:ascii="仿宋_GB2312" w:hAnsi="方正小标宋简体" w:eastAsia="仿宋_GB2312"/>
          <w:sz w:val="32"/>
          <w:szCs w:val="32"/>
        </w:rPr>
        <w:t>：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自签订合同之日起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方正小标宋简体" w:eastAsia="仿宋_GB2312"/>
          <w:sz w:val="32"/>
          <w:szCs w:val="32"/>
        </w:rPr>
        <w:t>年</w:t>
      </w:r>
    </w:p>
    <w:p>
      <w:pPr>
        <w:rPr>
          <w:rFonts w:hint="eastAsia" w:ascii="仿宋_GB2312" w:hAnsi="方正小标宋简体" w:eastAsia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/>
          <w:sz w:val="32"/>
          <w:szCs w:val="32"/>
        </w:rPr>
        <w:t>2、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产品</w:t>
      </w:r>
      <w:r>
        <w:rPr>
          <w:rFonts w:ascii="仿宋_GB2312" w:hAnsi="方正小标宋简体" w:eastAsia="仿宋_GB2312"/>
          <w:sz w:val="32"/>
          <w:szCs w:val="32"/>
        </w:rPr>
        <w:t>质保期：</w:t>
      </w:r>
      <w:r>
        <w:rPr>
          <w:rFonts w:hint="eastAsia" w:ascii="仿宋_GB2312" w:hAnsi="方正小标宋简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2年</w:t>
      </w:r>
    </w:p>
    <w:p>
      <w:pPr>
        <w:rPr>
          <w:rFonts w:hint="eastAsia" w:ascii="仿宋_GB2312" w:hAnsi="方正小标宋简体" w:eastAsia="仿宋_GB2312"/>
          <w:sz w:val="32"/>
          <w:szCs w:val="32"/>
          <w:lang w:eastAsia="zh-CN"/>
        </w:rPr>
      </w:pPr>
      <w:r>
        <w:rPr>
          <w:rFonts w:hint="eastAsia" w:ascii="仿宋_GB2312" w:hAnsi="方正小标宋简体" w:eastAsia="仿宋_GB2312"/>
          <w:sz w:val="32"/>
          <w:szCs w:val="32"/>
        </w:rPr>
        <w:t>3、</w:t>
      </w:r>
      <w:r>
        <w:rPr>
          <w:rFonts w:ascii="仿宋_GB2312" w:hAnsi="方正小标宋简体" w:eastAsia="仿宋_GB2312"/>
          <w:sz w:val="32"/>
          <w:szCs w:val="32"/>
        </w:rPr>
        <w:t>付款方式：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按季度付款</w:t>
      </w:r>
    </w:p>
    <w:p>
      <w:pPr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四、自行勘察现场</w:t>
      </w:r>
    </w:p>
    <w:p>
      <w:pPr>
        <w:rPr>
          <w:rFonts w:ascii="仿宋_GB2312" w:hAnsi="方正小标宋简体" w:eastAsia="仿宋_GB2312"/>
          <w:sz w:val="32"/>
          <w:szCs w:val="32"/>
        </w:rPr>
      </w:pPr>
      <w:r>
        <w:rPr>
          <w:rFonts w:ascii="仿宋_GB2312" w:hAnsi="方正小标宋简体" w:eastAsia="仿宋_GB2312"/>
          <w:sz w:val="32"/>
          <w:szCs w:val="32"/>
        </w:rPr>
        <w:t>1、勘察现场时间：2024年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9</w:t>
      </w:r>
      <w:r>
        <w:rPr>
          <w:rFonts w:ascii="仿宋_GB2312" w:hAnsi="方正小标宋简体" w:eastAsia="仿宋_GB2312"/>
          <w:sz w:val="32"/>
          <w:szCs w:val="32"/>
        </w:rPr>
        <w:t>月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3</w:t>
      </w:r>
      <w:r>
        <w:rPr>
          <w:rFonts w:ascii="仿宋_GB2312" w:hAnsi="方正小标宋简体" w:eastAsia="仿宋_GB2312"/>
          <w:sz w:val="32"/>
          <w:szCs w:val="32"/>
        </w:rPr>
        <w:t>日上午10:00-11:00</w:t>
      </w:r>
    </w:p>
    <w:p>
      <w:pPr>
        <w:rPr>
          <w:rFonts w:ascii="仿宋_GB2312" w:hAnsi="方正小标宋简体" w:eastAsia="仿宋_GB2312"/>
          <w:sz w:val="32"/>
          <w:szCs w:val="32"/>
        </w:rPr>
      </w:pPr>
      <w:r>
        <w:rPr>
          <w:rFonts w:ascii="仿宋_GB2312" w:hAnsi="方正小标宋简体" w:eastAsia="仿宋_GB2312"/>
          <w:sz w:val="32"/>
          <w:szCs w:val="32"/>
        </w:rPr>
        <w:t>2、联系电话：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安全保卫科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69979772</w:t>
      </w:r>
      <w:r>
        <w:rPr>
          <w:rFonts w:ascii="仿宋_GB2312" w:hAnsi="方正小标宋简体" w:eastAsia="仿宋_GB2312"/>
          <w:sz w:val="32"/>
          <w:szCs w:val="32"/>
        </w:rPr>
        <w:t>（</w:t>
      </w: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孙科长</w:t>
      </w:r>
      <w:r>
        <w:rPr>
          <w:rFonts w:ascii="仿宋_GB2312" w:hAnsi="方正小标宋简体" w:eastAsia="仿宋_GB2312"/>
          <w:sz w:val="32"/>
          <w:szCs w:val="32"/>
        </w:rPr>
        <w:t>）</w:t>
      </w:r>
    </w:p>
    <w:p>
      <w:pPr>
        <w:rPr>
          <w:rFonts w:ascii="仿宋_GB2312" w:hAnsi="方正小标宋简体" w:eastAsia="仿宋_GB2312"/>
          <w:sz w:val="32"/>
          <w:szCs w:val="32"/>
        </w:rPr>
      </w:pPr>
      <w:r>
        <w:rPr>
          <w:rFonts w:ascii="仿宋_GB2312" w:hAnsi="方正小标宋简体" w:eastAsia="仿宋_GB2312"/>
          <w:sz w:val="32"/>
          <w:szCs w:val="32"/>
        </w:rPr>
        <w:t>3、勘察注意事项：</w:t>
      </w:r>
    </w:p>
    <w:p>
      <w:pPr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</w:t>
      </w:r>
      <w:r>
        <w:rPr>
          <w:rFonts w:ascii="仿宋_GB2312" w:hAnsi="方正小标宋简体" w:eastAsia="仿宋_GB2312"/>
          <w:sz w:val="32"/>
          <w:szCs w:val="32"/>
        </w:rPr>
        <w:t>1）投标人踏勘现场发生的费用自理。</w:t>
      </w:r>
    </w:p>
    <w:p>
      <w:pPr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（</w:t>
      </w:r>
      <w:r>
        <w:rPr>
          <w:rFonts w:ascii="仿宋_GB2312" w:hAnsi="方正小标宋简体" w:eastAsia="仿宋_GB2312"/>
          <w:sz w:val="32"/>
          <w:szCs w:val="32"/>
        </w:rPr>
        <w:t>2）投标人自行负责在踏勘现场中所发生的人员伤亡和财产损失。</w:t>
      </w:r>
    </w:p>
    <w:p>
      <w:pPr>
        <w:rPr>
          <w:rFonts w:hint="eastAsia"/>
          <w:color w:val="FF0000"/>
        </w:rPr>
      </w:pPr>
      <w:r>
        <w:rPr>
          <w:rFonts w:hint="eastAsia" w:ascii="仿宋_GB2312" w:hAnsi="方正小标宋简体" w:eastAsia="仿宋_GB2312"/>
          <w:color w:val="FF0000"/>
          <w:sz w:val="32"/>
          <w:szCs w:val="32"/>
        </w:rPr>
        <w:t>注</w:t>
      </w:r>
      <w:r>
        <w:rPr>
          <w:rFonts w:ascii="仿宋_GB2312" w:hAnsi="方正小标宋简体" w:eastAsia="仿宋_GB2312"/>
          <w:color w:val="FF0000"/>
          <w:sz w:val="32"/>
          <w:szCs w:val="32"/>
        </w:rPr>
        <w:t>：</w:t>
      </w:r>
      <w:r>
        <w:rPr>
          <w:rFonts w:hint="eastAsia" w:ascii="仿宋_GB2312" w:hAnsi="方正小标宋简体" w:eastAsia="仿宋_GB2312"/>
          <w:color w:val="FF0000"/>
          <w:sz w:val="32"/>
          <w:szCs w:val="32"/>
        </w:rPr>
        <w:t>未</w:t>
      </w:r>
      <w:r>
        <w:rPr>
          <w:rFonts w:ascii="仿宋_GB2312" w:hAnsi="方正小标宋简体" w:eastAsia="仿宋_GB2312"/>
          <w:color w:val="FF0000"/>
          <w:sz w:val="32"/>
          <w:szCs w:val="32"/>
        </w:rPr>
        <w:t>现场</w:t>
      </w:r>
      <w:r>
        <w:rPr>
          <w:rFonts w:hint="eastAsia" w:ascii="仿宋_GB2312" w:hAnsi="方正小标宋简体" w:eastAsia="仿宋_GB2312"/>
          <w:color w:val="FF0000"/>
          <w:sz w:val="32"/>
          <w:szCs w:val="32"/>
        </w:rPr>
        <w:t>踏勘的</w:t>
      </w:r>
      <w:r>
        <w:rPr>
          <w:rFonts w:ascii="仿宋_GB2312" w:hAnsi="方正小标宋简体" w:eastAsia="仿宋_GB2312"/>
          <w:color w:val="FF0000"/>
          <w:sz w:val="32"/>
          <w:szCs w:val="32"/>
        </w:rPr>
        <w:t>不允许</w:t>
      </w:r>
      <w:r>
        <w:rPr>
          <w:rFonts w:hint="eastAsia" w:ascii="仿宋_GB2312" w:hAnsi="方正小标宋简体" w:eastAsia="仿宋_GB2312"/>
          <w:color w:val="FF0000"/>
          <w:sz w:val="32"/>
          <w:szCs w:val="32"/>
        </w:rPr>
        <w:t>报名（现场</w:t>
      </w:r>
      <w:r>
        <w:rPr>
          <w:rFonts w:ascii="仿宋_GB2312" w:hAnsi="方正小标宋简体" w:eastAsia="仿宋_GB2312"/>
          <w:color w:val="FF0000"/>
          <w:sz w:val="32"/>
          <w:szCs w:val="32"/>
        </w:rPr>
        <w:t>签</w:t>
      </w:r>
      <w:r>
        <w:rPr>
          <w:rFonts w:hint="eastAsia" w:ascii="仿宋_GB2312" w:hAnsi="方正小标宋简体" w:eastAsia="仿宋_GB2312"/>
          <w:color w:val="FF0000"/>
          <w:sz w:val="32"/>
          <w:szCs w:val="32"/>
        </w:rPr>
        <w:t>到）</w:t>
      </w: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17B26C70"/>
    <w:rsid w:val="26FA0AFB"/>
    <w:rsid w:val="2EA66014"/>
    <w:rsid w:val="34A15065"/>
    <w:rsid w:val="34E13C3F"/>
    <w:rsid w:val="3BA06262"/>
    <w:rsid w:val="3E246851"/>
    <w:rsid w:val="48586940"/>
    <w:rsid w:val="4E3D0CD3"/>
    <w:rsid w:val="56E733A1"/>
    <w:rsid w:val="5A7B7BA7"/>
    <w:rsid w:val="5C156522"/>
    <w:rsid w:val="5DCD7F75"/>
    <w:rsid w:val="5E805317"/>
    <w:rsid w:val="606A4544"/>
    <w:rsid w:val="64610CE9"/>
    <w:rsid w:val="6945668C"/>
    <w:rsid w:val="6B1348BC"/>
    <w:rsid w:val="74437AEC"/>
    <w:rsid w:val="791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1</Pages>
  <Words>369</Words>
  <Characters>389</Characters>
  <Lines>3</Lines>
  <Paragraphs>1</Paragraphs>
  <TotalTime>8</TotalTime>
  <ScaleCrop>false</ScaleCrop>
  <LinksUpToDate>false</LinksUpToDate>
  <CharactersWithSpaces>389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Administrator</cp:lastModifiedBy>
  <cp:lastPrinted>2024-05-09T08:39:00Z</cp:lastPrinted>
  <dcterms:modified xsi:type="dcterms:W3CDTF">2024-08-30T03:07:27Z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889B7F56E74B484B8EA6C0DA04C6C5AC</vt:lpwstr>
  </property>
</Properties>
</file>